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878D" w14:textId="4A386671" w:rsidR="008A5E97" w:rsidRPr="00C50937" w:rsidRDefault="008A5E97" w:rsidP="003A6B0B">
      <w:pPr>
        <w:pStyle w:val="ConsPlusNormal"/>
        <w:ind w:firstLine="540"/>
        <w:jc w:val="both"/>
      </w:pPr>
      <w:r w:rsidRPr="00C50937">
        <w:t xml:space="preserve"> 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</w:t>
      </w:r>
      <w:r w:rsidR="004270D8">
        <w:t>го</w:t>
      </w:r>
      <w:r w:rsidRPr="00C50937">
        <w:t xml:space="preserve">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14:paraId="4C1F392A" w14:textId="77777777" w:rsidR="008A5E97" w:rsidRPr="00C50937" w:rsidRDefault="008A5E97" w:rsidP="008A5E97">
      <w:pPr>
        <w:pStyle w:val="ConsPlusNormal"/>
        <w:ind w:firstLine="540"/>
        <w:jc w:val="both"/>
      </w:pPr>
      <w:r w:rsidRPr="00C50937">
        <w:t>а) копии учредительных документов, а также документы, подтверждающие полномочия лица, подписавшего заявление;</w:t>
      </w:r>
    </w:p>
    <w:p w14:paraId="64E0CD5B" w14:textId="77777777" w:rsidR="008A5E97" w:rsidRPr="00C50937" w:rsidRDefault="008A5E97" w:rsidP="008A5E97">
      <w:pPr>
        <w:pStyle w:val="ConsPlusNormal"/>
        <w:ind w:firstLine="540"/>
        <w:jc w:val="both"/>
      </w:pPr>
      <w:r w:rsidRPr="00C50937">
        <w:t>б) нотариально заверенные копии правоустанавливающих документов на земельный участок;</w:t>
      </w:r>
    </w:p>
    <w:p w14:paraId="1F3318BE" w14:textId="77777777" w:rsidR="008A5E97" w:rsidRPr="00C50937" w:rsidRDefault="008A5E97" w:rsidP="008A5E97">
      <w:pPr>
        <w:pStyle w:val="ConsPlusNormal"/>
        <w:ind w:firstLine="540"/>
        <w:jc w:val="both"/>
      </w:pPr>
      <w:r w:rsidRPr="00C50937">
        <w:t>в) ситуационный план расположения объекта с привязкой к территории населенного пункта;</w:t>
      </w:r>
    </w:p>
    <w:p w14:paraId="0648EE18" w14:textId="77777777" w:rsidR="008A5E97" w:rsidRPr="00C50937" w:rsidRDefault="008A5E97" w:rsidP="008A5E97">
      <w:pPr>
        <w:pStyle w:val="ConsPlusNormal"/>
        <w:ind w:firstLine="540"/>
        <w:jc w:val="both"/>
      </w:pPr>
      <w:r w:rsidRPr="00C50937"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36E2C39E" w14:textId="77777777" w:rsidR="008A5E97" w:rsidRPr="00C50937" w:rsidRDefault="008A5E97" w:rsidP="008A5E97">
      <w:pPr>
        <w:pStyle w:val="ConsPlusNormal"/>
        <w:ind w:firstLine="540"/>
        <w:jc w:val="both"/>
      </w:pPr>
      <w:r w:rsidRPr="00C50937"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34776761" w14:textId="55DD8B7A" w:rsidR="008A5E97" w:rsidRPr="00C50937" w:rsidRDefault="008A5E97" w:rsidP="008A5E97">
      <w:pPr>
        <w:pStyle w:val="ConsPlusNormal"/>
        <w:ind w:firstLine="540"/>
        <w:jc w:val="both"/>
      </w:pPr>
      <w:r w:rsidRPr="00C50937">
        <w:t>е) баланс водопотребления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</w:t>
      </w:r>
      <w:r w:rsidR="003A6B0B">
        <w:t>олнение и бассейнов;</w:t>
      </w:r>
      <w:r w:rsidRPr="00C50937">
        <w:t xml:space="preserve"> </w:t>
      </w:r>
    </w:p>
    <w:p w14:paraId="36320A6E" w14:textId="47524D49" w:rsidR="008A5E97" w:rsidRPr="00C50937" w:rsidRDefault="004270D8" w:rsidP="008A5E97">
      <w:pPr>
        <w:pStyle w:val="ConsPlusNormal"/>
        <w:ind w:firstLine="540"/>
        <w:jc w:val="both"/>
      </w:pPr>
      <w:r>
        <w:t>ж</w:t>
      </w:r>
      <w:r w:rsidR="008A5E97" w:rsidRPr="00C50937">
        <w:t>) сведения о назначении объекта, высоте и об этажности зданий, строений, сооружений.</w:t>
      </w:r>
    </w:p>
    <w:p w14:paraId="38C6F388" w14:textId="4AA497F1" w:rsidR="008A5E97" w:rsidRPr="00C50937" w:rsidRDefault="008A5E97" w:rsidP="008A5E97">
      <w:pPr>
        <w:pStyle w:val="ConsPlusNormal"/>
        <w:ind w:firstLine="540"/>
        <w:jc w:val="both"/>
      </w:pPr>
      <w:r w:rsidRPr="00C50937">
        <w:t>В случае если заявитель ранее предоставлял организации водопроводн</w:t>
      </w:r>
      <w:r w:rsidR="004270D8">
        <w:t xml:space="preserve">ого </w:t>
      </w:r>
      <w:r w:rsidRPr="00C50937">
        <w:t>хозяйства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той же организации водопроводного хозяйства не требуется.</w:t>
      </w:r>
    </w:p>
    <w:p w14:paraId="43796C84" w14:textId="77777777" w:rsidR="00AD2AF8" w:rsidRDefault="00AD2AF8"/>
    <w:sectPr w:rsidR="00AD2AF8" w:rsidSect="00B8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E97"/>
    <w:rsid w:val="003A6B0B"/>
    <w:rsid w:val="004270D8"/>
    <w:rsid w:val="008A5E97"/>
    <w:rsid w:val="009E7DEF"/>
    <w:rsid w:val="00AD2AF8"/>
    <w:rsid w:val="00B83F79"/>
    <w:rsid w:val="00C50937"/>
    <w:rsid w:val="00E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F0D"/>
  <w15:docId w15:val="{EEA78B20-E789-4E31-83A5-386CC71A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Ведущий инженер ПТО</cp:lastModifiedBy>
  <cp:revision>6</cp:revision>
  <cp:lastPrinted>2017-03-17T09:39:00Z</cp:lastPrinted>
  <dcterms:created xsi:type="dcterms:W3CDTF">2017-03-17T09:15:00Z</dcterms:created>
  <dcterms:modified xsi:type="dcterms:W3CDTF">2022-08-01T11:38:00Z</dcterms:modified>
</cp:coreProperties>
</file>